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CEC" w:rsidRDefault="007A6CEC">
      <w:pPr>
        <w:pStyle w:val="Standard"/>
        <w:jc w:val="center"/>
        <w:rPr>
          <w:sz w:val="20"/>
          <w:szCs w:val="20"/>
        </w:rPr>
      </w:pPr>
      <w:bookmarkStart w:id="0" w:name="_GoBack"/>
      <w:bookmarkEnd w:id="0"/>
    </w:p>
    <w:p w:rsidR="007A6CEC" w:rsidRDefault="00CC0A7E">
      <w:pPr>
        <w:pStyle w:val="Standard"/>
        <w:jc w:val="center"/>
      </w:pPr>
      <w:r>
        <w:rPr>
          <w:b/>
          <w:sz w:val="22"/>
          <w:szCs w:val="22"/>
        </w:rPr>
        <w:t>The Animal Welfare (Licensing of Activities Involving Animals) (England) Regulations 2018</w:t>
      </w:r>
    </w:p>
    <w:p w:rsidR="007A6CEC" w:rsidRDefault="00CC0A7E">
      <w:pPr>
        <w:pStyle w:val="Standard"/>
        <w:jc w:val="center"/>
      </w:pPr>
      <w:r>
        <w:rPr>
          <w:b/>
          <w:sz w:val="32"/>
          <w:szCs w:val="32"/>
        </w:rPr>
        <w:t xml:space="preserve">Application for a licence to provide or arrange for the provision of boarding for cats or </w:t>
      </w:r>
      <w:r>
        <w:rPr>
          <w:b/>
          <w:sz w:val="32"/>
          <w:szCs w:val="32"/>
        </w:rPr>
        <w:t>dogs</w:t>
      </w:r>
    </w:p>
    <w:p w:rsidR="007A6CEC" w:rsidRDefault="007A6CEC">
      <w:pPr>
        <w:pStyle w:val="Standard"/>
        <w:rPr>
          <w:sz w:val="20"/>
          <w:szCs w:val="20"/>
        </w:rPr>
      </w:pPr>
    </w:p>
    <w:p w:rsidR="007A6CEC" w:rsidRDefault="00CC0A7E">
      <w:pPr>
        <w:pStyle w:val="Standard"/>
        <w:jc w:val="center"/>
      </w:pPr>
      <w:r>
        <w:t xml:space="preserve">Please complete all the questions in the form.  </w:t>
      </w:r>
    </w:p>
    <w:p w:rsidR="007A6CEC" w:rsidRDefault="00CC0A7E">
      <w:pPr>
        <w:pStyle w:val="Standard"/>
        <w:jc w:val="center"/>
      </w:pPr>
      <w:r>
        <w:t>If you have nothing to record, please state "Not applicable" or "None"</w:t>
      </w:r>
    </w:p>
    <w:p w:rsidR="007A6CEC" w:rsidRDefault="007A6CEC">
      <w:pPr>
        <w:pStyle w:val="Standard"/>
        <w:rPr>
          <w:sz w:val="20"/>
          <w:szCs w:val="20"/>
        </w:rPr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111"/>
        <w:gridCol w:w="5956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b/>
                <w:sz w:val="20"/>
                <w:szCs w:val="20"/>
              </w:rPr>
              <w:t>Reference number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System reference Number (if known)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1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Your reference (if known)</w:t>
            </w:r>
          </w:p>
        </w:tc>
        <w:tc>
          <w:tcPr>
            <w:tcW w:w="5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8"/>
        <w:gridCol w:w="1474"/>
        <w:gridCol w:w="464"/>
        <w:gridCol w:w="1456"/>
        <w:gridCol w:w="481"/>
        <w:gridCol w:w="2363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2a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Agent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 xml:space="preserve">Are you an agent </w:t>
            </w:r>
            <w:r>
              <w:rPr>
                <w:sz w:val="20"/>
                <w:szCs w:val="20"/>
              </w:rPr>
              <w:t>acting on behalf of the applicant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no, go to 3.1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2b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Further information about the Agent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Main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Applicant details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Main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Other telephone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color w:val="FF0000"/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>Are you applying as a business or organisation, including a sole trader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>Are you applying as an individual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474"/>
        <w:gridCol w:w="463"/>
        <w:gridCol w:w="1457"/>
        <w:gridCol w:w="480"/>
        <w:gridCol w:w="2364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4a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Applicant Business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 xml:space="preserve">Is your company registered with </w:t>
            </w:r>
            <w:r>
              <w:rPr>
                <w:sz w:val="20"/>
                <w:szCs w:val="20"/>
              </w:rPr>
              <w:t>companies house</w:t>
            </w:r>
          </w:p>
        </w:tc>
        <w:tc>
          <w:tcPr>
            <w:tcW w:w="1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no, go to 4.3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Registration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Is your business registered outside the UK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VAT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Legal status of the business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Your position in the business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The country where your head office is located.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80" w:after="80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4b</w:t>
            </w:r>
          </w:p>
        </w:tc>
        <w:tc>
          <w:tcPr>
            <w:tcW w:w="1006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Business Address – This should be your official address – The address required of you by law to receive all  communication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Building name or number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Street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District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4.11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City or Town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County or administrative area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lastRenderedPageBreak/>
              <w:t>4.13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Post </w:t>
            </w:r>
            <w:r>
              <w:rPr>
                <w:sz w:val="20"/>
                <w:szCs w:val="20"/>
              </w:rPr>
              <w:t>Code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4.14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Country</w:t>
            </w:r>
          </w:p>
        </w:tc>
        <w:tc>
          <w:tcPr>
            <w:tcW w:w="623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p w:rsidR="007A6CEC" w:rsidRDefault="00CC0A7E">
      <w:pPr>
        <w:pStyle w:val="Standard"/>
        <w:jc w:val="center"/>
      </w:pPr>
      <w:r>
        <w:rPr>
          <w:b/>
          <w:sz w:val="32"/>
          <w:szCs w:val="32"/>
        </w:rPr>
        <w:t>Application</w:t>
      </w:r>
    </w:p>
    <w:p w:rsidR="007A6CEC" w:rsidRDefault="007A6CEC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8"/>
        <w:gridCol w:w="567"/>
        <w:gridCol w:w="1134"/>
        <w:gridCol w:w="425"/>
        <w:gridCol w:w="567"/>
        <w:gridCol w:w="425"/>
        <w:gridCol w:w="57"/>
        <w:gridCol w:w="463"/>
        <w:gridCol w:w="332"/>
        <w:gridCol w:w="709"/>
        <w:gridCol w:w="417"/>
        <w:gridCol w:w="432"/>
        <w:gridCol w:w="49"/>
        <w:gridCol w:w="2361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1a</w:t>
            </w:r>
          </w:p>
        </w:tc>
        <w:tc>
          <w:tcPr>
            <w:tcW w:w="10066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Type of Application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jc w:val="center"/>
            </w:pPr>
            <w:r>
              <w:rPr>
                <w:sz w:val="20"/>
                <w:szCs w:val="20"/>
              </w:rPr>
              <w:t>Commercial Boarding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jc w:val="center"/>
            </w:pPr>
            <w:r>
              <w:rPr>
                <w:sz w:val="20"/>
                <w:szCs w:val="20"/>
              </w:rPr>
              <w:t>Home Boarding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jc w:val="center"/>
            </w:pPr>
            <w:r>
              <w:rPr>
                <w:sz w:val="20"/>
                <w:szCs w:val="20"/>
              </w:rPr>
              <w:t>Day Care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8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>Type of Application</w:t>
            </w:r>
          </w:p>
        </w:tc>
        <w:tc>
          <w:tcPr>
            <w:tcW w:w="14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New</w:t>
            </w:r>
          </w:p>
        </w:tc>
        <w:tc>
          <w:tcPr>
            <w:tcW w:w="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45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sz w:val="20"/>
                <w:szCs w:val="20"/>
              </w:rPr>
              <w:t>Renewal</w:t>
            </w:r>
          </w:p>
        </w:tc>
        <w:tc>
          <w:tcPr>
            <w:tcW w:w="4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8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Existing licence number (if applicable)</w:t>
            </w:r>
          </w:p>
        </w:tc>
        <w:tc>
          <w:tcPr>
            <w:tcW w:w="6237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80" w:after="8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1b</w:t>
            </w:r>
          </w:p>
        </w:tc>
        <w:tc>
          <w:tcPr>
            <w:tcW w:w="10066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Animals to be accommodated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8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Cats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241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 xml:space="preserve">Maximum </w:t>
            </w:r>
            <w:r>
              <w:rPr>
                <w:sz w:val="20"/>
                <w:szCs w:val="20"/>
              </w:rPr>
              <w:t>number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80" w:after="8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8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80" w:after="80"/>
            </w:pPr>
            <w:r>
              <w:rPr>
                <w:sz w:val="20"/>
                <w:szCs w:val="20"/>
              </w:rPr>
              <w:t>Dogs</w:t>
            </w:r>
          </w:p>
        </w:tc>
        <w:tc>
          <w:tcPr>
            <w:tcW w:w="14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241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80" w:after="80"/>
            </w:pPr>
            <w:r>
              <w:rPr>
                <w:sz w:val="20"/>
                <w:szCs w:val="20"/>
              </w:rPr>
              <w:t>Maximum number</w:t>
            </w:r>
          </w:p>
        </w:tc>
        <w:tc>
          <w:tcPr>
            <w:tcW w:w="24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80" w:after="8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1c</w:t>
            </w:r>
          </w:p>
        </w:tc>
        <w:tc>
          <w:tcPr>
            <w:tcW w:w="10066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Further information about the applicant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8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Date of birth</w:t>
            </w:r>
          </w:p>
        </w:tc>
        <w:tc>
          <w:tcPr>
            <w:tcW w:w="6237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8"/>
        <w:gridCol w:w="6238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Premises to be licensed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 of premises/trading name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 of premises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Telephone number of premises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 address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Do you have planning permission for this business use.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</w:tbl>
    <w:p w:rsidR="007A6CEC" w:rsidRDefault="007A6CEC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8"/>
        <w:gridCol w:w="6238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Accommodation and facilities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>Details of the quarters used to accommodate animals, including number, size and type of construction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3.2.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Exercise facilities and arrangements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Heating arrangements: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Method of ventilation of premises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Lighting arrangements (natural &amp; artificial)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Water supply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Facilities for food storage &amp; preparation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>Arrangements for disposal of excreta, bedding and other waste material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Isolation facilities for the control of infectious diseases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Fire precautions/equipment and arrangements in the case of fire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3.11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Do you keep and maintain a register of animals?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 xml:space="preserve">How do you propose to minimise disturbance from </w:t>
            </w:r>
            <w:r>
              <w:rPr>
                <w:sz w:val="20"/>
                <w:szCs w:val="20"/>
              </w:rPr>
              <w:t>noise?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8"/>
        <w:gridCol w:w="6238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Veterinary surgeon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870"/>
              </w:tabs>
              <w:spacing w:before="40" w:after="40"/>
            </w:pPr>
            <w:r>
              <w:rPr>
                <w:sz w:val="20"/>
                <w:szCs w:val="20"/>
              </w:rPr>
              <w:t>Name of usual veterinary surgeon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Company name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Telephone number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spacing w:before="40" w:after="40"/>
            </w:pPr>
            <w:r>
              <w:rPr>
                <w:sz w:val="20"/>
                <w:szCs w:val="20"/>
              </w:rPr>
              <w:t>Email address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985"/>
        <w:gridCol w:w="4252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5a</w:t>
            </w:r>
          </w:p>
        </w:tc>
        <w:tc>
          <w:tcPr>
            <w:tcW w:w="100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Emergency key holder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Do you have an emergency key holder?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no, go to 6.1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Position/job title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Daytime telephone number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Evening/other telephone number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 address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 another person?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no, go to 6.1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5b</w:t>
            </w:r>
          </w:p>
        </w:tc>
        <w:tc>
          <w:tcPr>
            <w:tcW w:w="100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Emergency key holder 2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5.9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5.10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Position/job title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5.11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Daytime telephone number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Evening/other telephone number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5.14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Email address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985"/>
        <w:gridCol w:w="4252"/>
      </w:tblGrid>
      <w:tr w:rsidR="007A6CEC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06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Public liability insurance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Do you have public liability insurance?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  <w:jc w:val="center"/>
            </w:pPr>
            <w:r>
              <w:rPr>
                <w:b/>
                <w:sz w:val="20"/>
                <w:szCs w:val="20"/>
              </w:rPr>
              <w:t>If no, go to 6.7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30" w:after="30"/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30" w:after="30"/>
              <w:rPr>
                <w:sz w:val="20"/>
                <w:szCs w:val="20"/>
              </w:rPr>
            </w:pPr>
          </w:p>
          <w:p w:rsidR="007A6CEC" w:rsidRDefault="00CC0A7E">
            <w:pPr>
              <w:pStyle w:val="Standard"/>
              <w:tabs>
                <w:tab w:val="left" w:pos="284"/>
              </w:tabs>
              <w:spacing w:before="30" w:after="30"/>
            </w:pPr>
            <w:r>
              <w:rPr>
                <w:sz w:val="20"/>
                <w:szCs w:val="20"/>
              </w:rPr>
              <w:t>Please provide details of the policy</w:t>
            </w:r>
          </w:p>
          <w:p w:rsidR="007A6CEC" w:rsidRDefault="007A6CEC">
            <w:pPr>
              <w:pStyle w:val="Standard"/>
              <w:tabs>
                <w:tab w:val="left" w:pos="284"/>
              </w:tabs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30" w:after="3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Insurance company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Policy number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Period of cover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Amount of cover (£)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3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>Please state what steps you are taking to obtain such insurance</w:t>
            </w:r>
          </w:p>
        </w:tc>
        <w:tc>
          <w:tcPr>
            <w:tcW w:w="62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20"/>
        <w:gridCol w:w="2551"/>
        <w:gridCol w:w="4395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0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Disqualifications and convictions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006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 xml:space="preserve">Has the applicant, or any person who will have control or management of the </w:t>
            </w:r>
            <w:r>
              <w:rPr>
                <w:sz w:val="20"/>
                <w:szCs w:val="20"/>
              </w:rPr>
              <w:t>establishment, ever been disqualified from: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5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Keeping a pet shop?                                      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5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Keeping a dog?         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5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Keeping an animal boarding establishment?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7.4</w:t>
            </w:r>
          </w:p>
        </w:tc>
        <w:tc>
          <w:tcPr>
            <w:tcW w:w="5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Keeping a riding establishment? </w:t>
            </w: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5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Having custody of animals?                     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5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Has the applicant, or any person who will have control or management of the establishment, been convicted of any offences under the Animal Welfare Act 2006?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20" w:after="20"/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56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20" w:after="20"/>
            </w:pPr>
            <w:r>
              <w:rPr>
                <w:sz w:val="20"/>
                <w:szCs w:val="20"/>
              </w:rPr>
              <w:t>Has the applicant, or any person who will have control or management of the establishment, ever had a licence refused, revoked or cancelled?</w:t>
            </w:r>
          </w:p>
        </w:tc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20" w:after="20"/>
              <w:jc w:val="center"/>
            </w:pPr>
            <w:r>
              <w:rPr>
                <w:b/>
                <w:sz w:val="20"/>
                <w:szCs w:val="20"/>
              </w:rPr>
              <w:t>Yes/No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20" w:after="20"/>
            </w:pPr>
            <w:r>
              <w:rPr>
                <w:sz w:val="20"/>
                <w:szCs w:val="20"/>
              </w:rPr>
              <w:t>7.8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20" w:after="20"/>
            </w:pPr>
            <w:r>
              <w:rPr>
                <w:sz w:val="20"/>
                <w:szCs w:val="20"/>
              </w:rPr>
              <w:t>If yes to any of these questions, please provide details,</w:t>
            </w:r>
          </w:p>
        </w:tc>
        <w:tc>
          <w:tcPr>
            <w:tcW w:w="69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  <w:p w:rsidR="007A6CEC" w:rsidRDefault="007A6CEC">
            <w:pPr>
              <w:pStyle w:val="Standard"/>
              <w:tabs>
                <w:tab w:val="left" w:pos="284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  <w:p w:rsidR="007A6CEC" w:rsidRDefault="007A6CEC">
            <w:pPr>
              <w:pStyle w:val="Standard"/>
              <w:tabs>
                <w:tab w:val="left" w:pos="284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  <w:p w:rsidR="007A6CEC" w:rsidRDefault="007A6CEC">
            <w:pPr>
              <w:pStyle w:val="Standard"/>
              <w:tabs>
                <w:tab w:val="left" w:pos="284"/>
              </w:tabs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8"/>
        <w:gridCol w:w="6948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Additional details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00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 xml:space="preserve">Please </w:t>
            </w:r>
            <w:r>
              <w:rPr>
                <w:sz w:val="20"/>
                <w:szCs w:val="20"/>
              </w:rPr>
              <w:t>check local guidance notes and conditions for any additional information which may be required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120"/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 xml:space="preserve">Additional information which is required or may be relevant to </w:t>
            </w:r>
            <w:r>
              <w:rPr>
                <w:sz w:val="20"/>
                <w:szCs w:val="20"/>
              </w:rPr>
              <w:lastRenderedPageBreak/>
              <w:t>the application</w:t>
            </w:r>
          </w:p>
          <w:p w:rsidR="007A6CEC" w:rsidRDefault="007A6CEC">
            <w:pPr>
              <w:pStyle w:val="Standard"/>
              <w:tabs>
                <w:tab w:val="left" w:pos="284"/>
              </w:tabs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6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  <w:jc w:val="center"/>
        <w:rPr>
          <w:b/>
          <w:sz w:val="28"/>
          <w:szCs w:val="28"/>
        </w:rPr>
      </w:pPr>
    </w:p>
    <w:p w:rsidR="007A6CEC" w:rsidRDefault="00CC0A7E">
      <w:pPr>
        <w:pStyle w:val="Standard"/>
        <w:pageBreakBefore/>
        <w:jc w:val="center"/>
      </w:pPr>
      <w:r>
        <w:rPr>
          <w:b/>
          <w:sz w:val="28"/>
          <w:szCs w:val="28"/>
        </w:rPr>
        <w:lastRenderedPageBreak/>
        <w:t>Declaration section</w:t>
      </w:r>
    </w:p>
    <w:p w:rsidR="007A6CEC" w:rsidRDefault="007A6CEC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9"/>
        <w:gridCol w:w="6238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Model Licence Conditions &amp; Guidance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 xml:space="preserve">All </w:t>
            </w:r>
            <w:r>
              <w:rPr>
                <w:sz w:val="20"/>
                <w:szCs w:val="20"/>
              </w:rPr>
              <w:t>applicants to tick that they have read the applicable model licence conditions &amp; guidance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Pet Vending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Animal Boarding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Performing  Animals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Riding Establishments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The Breeding and Sale of Dogs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9"/>
        <w:gridCol w:w="6238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Additional Information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 xml:space="preserve">Please </w:t>
            </w:r>
            <w:r>
              <w:rPr>
                <w:sz w:val="20"/>
                <w:szCs w:val="20"/>
              </w:rPr>
              <w:t>attach the following Information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A plan of the premises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Insurance policy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Operating procedures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Risk Assessments (including Fire)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Infection control procedure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Qualifications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Training records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tbl>
      <w:tblPr>
        <w:tblW w:w="1077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829"/>
        <w:gridCol w:w="6238"/>
      </w:tblGrid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0F8FA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b/>
                <w:sz w:val="20"/>
                <w:szCs w:val="20"/>
              </w:rPr>
              <w:t>Declaration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>section must be completed by the applicant. If you are an agent please ensure this section is completed by the applicant.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00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</w:pPr>
            <w:r>
              <w:rPr>
                <w:sz w:val="20"/>
                <w:szCs w:val="20"/>
              </w:rPr>
              <w:t xml:space="preserve">I am aware of the provisions of the relevant Act and model licence conditions. The details contained in the application form and </w:t>
            </w:r>
            <w:r>
              <w:rPr>
                <w:sz w:val="20"/>
                <w:szCs w:val="20"/>
              </w:rPr>
              <w:t xml:space="preserve">any attached documentation are correct to the best of my knowledge and belief.  </w:t>
            </w: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Signing this box indicates you have read and understood the above declaration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Full Name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Capacity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  <w:tr w:rsidR="007A6CEC">
        <w:tblPrEx>
          <w:tblCellMar>
            <w:top w:w="0" w:type="dxa"/>
            <w:bottom w:w="0" w:type="dxa"/>
          </w:tblCellMar>
        </w:tblPrEx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CC0A7E">
            <w:pPr>
              <w:pStyle w:val="Standard"/>
              <w:tabs>
                <w:tab w:val="left" w:pos="284"/>
              </w:tabs>
              <w:spacing w:before="40" w:after="40"/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6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7A6CEC" w:rsidRDefault="007A6CEC">
            <w:pPr>
              <w:pStyle w:val="Standard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7A6CEC" w:rsidRDefault="007A6CEC">
      <w:pPr>
        <w:pStyle w:val="Standard"/>
      </w:pPr>
    </w:p>
    <w:sectPr w:rsidR="007A6CEC">
      <w:footerReference w:type="default" r:id="rId6"/>
      <w:pgSz w:w="11906" w:h="16838"/>
      <w:pgMar w:top="720" w:right="1440" w:bottom="720" w:left="1440" w:header="720" w:footer="1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C0A7E">
      <w:r>
        <w:separator/>
      </w:r>
    </w:p>
  </w:endnote>
  <w:endnote w:type="continuationSeparator" w:id="0">
    <w:p w:rsidR="00000000" w:rsidRDefault="00CC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adea"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53D" w:rsidRDefault="00CC0A7E">
    <w:pPr>
      <w:pStyle w:val="Standard"/>
      <w:widowControl/>
      <w:tabs>
        <w:tab w:val="center" w:pos="4153"/>
        <w:tab w:val="right" w:pos="8306"/>
      </w:tabs>
      <w:jc w:val="right"/>
      <w:rPr>
        <w:color w:val="000000"/>
      </w:rPr>
    </w:pPr>
  </w:p>
  <w:p w:rsidR="000E753D" w:rsidRDefault="00CC0A7E">
    <w:pPr>
      <w:pStyle w:val="Standard"/>
      <w:widowControl/>
      <w:tabs>
        <w:tab w:val="center" w:pos="4153"/>
        <w:tab w:val="right" w:pos="8306"/>
      </w:tabs>
      <w:jc w:val="right"/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C0A7E">
      <w:r>
        <w:rPr>
          <w:color w:val="000000"/>
        </w:rPr>
        <w:separator/>
      </w:r>
    </w:p>
  </w:footnote>
  <w:footnote w:type="continuationSeparator" w:id="0">
    <w:p w:rsidR="00000000" w:rsidRDefault="00CC0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A6CEC"/>
    <w:rsid w:val="007A6CEC"/>
    <w:rsid w:val="00CC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97CFC2A0-5CF3-416E-B735-DA2F1A18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/>
      <w:suppressAutoHyphens/>
    </w:pPr>
  </w:style>
  <w:style w:type="paragraph" w:styleId="Heading1">
    <w:name w:val="heading 1"/>
    <w:basedOn w:val="Normal"/>
    <w:next w:val="Stand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Stand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Stand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Stand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Stand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aladea" w:eastAsia="Caladea" w:hAnsi="Caladea" w:cs="Calade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Normal"/>
    <w:next w:val="Standar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Stand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0D695D1-B83A-450D-BEFD-F475A3008A46}"/>
</file>

<file path=customXml/itemProps2.xml><?xml version="1.0" encoding="utf-8"?>
<ds:datastoreItem xmlns:ds="http://schemas.openxmlformats.org/officeDocument/2006/customXml" ds:itemID="{BD89608B-E0D6-421A-BE92-08D57D02B5A3}"/>
</file>

<file path=customXml/itemProps3.xml><?xml version="1.0" encoding="utf-8"?>
<ds:datastoreItem xmlns:ds="http://schemas.openxmlformats.org/officeDocument/2006/customXml" ds:itemID="{12AED55C-DC24-4BED-A85E-AF2BFA913C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853</Words>
  <Characters>4863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Stephen Burrows</dc:creator>
  <cp:lastModifiedBy>Neil McSweeney</cp:lastModifiedBy>
  <cp:revision>2</cp:revision>
  <dcterms:created xsi:type="dcterms:W3CDTF">2018-10-12T07:34:00Z</dcterms:created>
  <dcterms:modified xsi:type="dcterms:W3CDTF">2018-10-12T07:34:00Z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  <property fmtid="{D5CDD505-2E9C-101B-9397-08002B2CF9AE}" pid="3" name="e1a5b98cdd71426dacb6e478c7a5882f">
    <vt:lpwstr/>
  </property>
  <property fmtid="{D5CDD505-2E9C-101B-9397-08002B2CF9AE}" pid="4" name="Order">
    <vt:r8>507200</vt:r8>
  </property>
  <property fmtid="{D5CDD505-2E9C-101B-9397-08002B2CF9AE}" pid="6" name="ArticleByLine">
    <vt:lpwstr/>
  </property>
  <property fmtid="{D5CDD505-2E9C-101B-9397-08002B2CF9AE}" pid="7" name="xd_Signature">
    <vt:bool>false</vt:bool>
  </property>
  <property fmtid="{D5CDD505-2E9C-101B-9397-08002B2CF9AE}" pid="8" name="PublishingPageImage">
    <vt:lpwstr/>
  </property>
  <property fmtid="{D5CDD505-2E9C-101B-9397-08002B2CF9AE}" pid="9" name="SummaryLinks">
    <vt:lpwstr/>
  </property>
  <property fmtid="{D5CDD505-2E9C-101B-9397-08002B2CF9AE}" pid="10" name="xd_ProgID">
    <vt:lpwstr/>
  </property>
  <property fmtid="{D5CDD505-2E9C-101B-9397-08002B2CF9AE}" pid="11" name="SummaryLinks2">
    <vt:lpwstr/>
  </property>
  <property fmtid="{D5CDD505-2E9C-101B-9397-08002B2CF9AE}" pid="12" name="RatedBy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TaxCatchAll">
    <vt:lpwstr/>
  </property>
  <property fmtid="{D5CDD505-2E9C-101B-9397-08002B2CF9AE}" pid="16" name="HeaderStyleDefinitions">
    <vt:lpwstr/>
  </property>
  <property fmtid="{D5CDD505-2E9C-101B-9397-08002B2CF9AE}" pid="17" name="Wiki Page Categories">
    <vt:lpwstr/>
  </property>
  <property fmtid="{D5CDD505-2E9C-101B-9397-08002B2CF9AE}" pid="18" name="TemplateUrl">
    <vt:lpwstr/>
  </property>
  <property fmtid="{D5CDD505-2E9C-101B-9397-08002B2CF9AE}" pid="20" name="PublishingImageCaption">
    <vt:lpwstr/>
  </property>
  <property fmtid="{D5CDD505-2E9C-101B-9397-08002B2CF9AE}" pid="21" name="Ratings">
    <vt:lpwstr/>
  </property>
  <property fmtid="{D5CDD505-2E9C-101B-9397-08002B2CF9AE}" pid="23" name="PublishingPageContent">
    <vt:lpwstr/>
  </property>
  <property fmtid="{D5CDD505-2E9C-101B-9397-08002B2CF9AE}" pid="26" name="PublishingContact">
    <vt:lpwstr/>
  </property>
  <property fmtid="{D5CDD505-2E9C-101B-9397-08002B2CF9AE}" pid="30" name="RobotsNoIndex">
    <vt:bool>false</vt:bool>
  </property>
  <property fmtid="{D5CDD505-2E9C-101B-9397-08002B2CF9AE}" pid="31" name="PublishingVariationRelationshipLinkFieldID">
    <vt:lpwstr>, </vt:lpwstr>
  </property>
  <property fmtid="{D5CDD505-2E9C-101B-9397-08002B2CF9AE}" pid="35" name="PublishingIsFurlPage">
    <vt:bool>true</vt:bool>
  </property>
  <property fmtid="{D5CDD505-2E9C-101B-9397-08002B2CF9AE}" pid="37" name="PublishingContactPicture">
    <vt:lpwstr>, </vt:lpwstr>
  </property>
  <property fmtid="{D5CDD505-2E9C-101B-9397-08002B2CF9AE}" pid="40" name="PublishingPageLayout">
    <vt:lpwstr>, </vt:lpwstr>
  </property>
</Properties>
</file>